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17AC24BE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2043DB">
        <w:rPr>
          <w:rFonts w:ascii="Century Gothic" w:hAnsi="Century Gothic"/>
          <w:b/>
          <w:sz w:val="20"/>
          <w:szCs w:val="20"/>
        </w:rPr>
        <w:t>3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4B83955A" w14:textId="6B3994D5" w:rsidR="0095327B" w:rsidRPr="00F7029D" w:rsidRDefault="0095327B" w:rsidP="00F7029D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45CB9724" w:rsidR="008F7EF2" w:rsidRPr="00A370B4" w:rsidRDefault="008F7EF2" w:rsidP="00A370B4">
      <w:pPr>
        <w:pStyle w:val="Tekstpodstawowy"/>
        <w:spacing w:line="360" w:lineRule="auto"/>
        <w:rPr>
          <w:rFonts w:ascii="Century Gothic" w:hAnsi="Century Gothic"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>pn.:</w:t>
      </w:r>
      <w:r w:rsidR="00A370B4">
        <w:rPr>
          <w:rFonts w:ascii="Century Gothic" w:hAnsi="Century Gothic"/>
          <w:bCs/>
          <w:sz w:val="20"/>
          <w:szCs w:val="20"/>
        </w:rPr>
        <w:t xml:space="preserve"> </w:t>
      </w:r>
      <w:r w:rsidR="00A370B4" w:rsidRPr="00A370B4">
        <w:rPr>
          <w:rFonts w:ascii="Century Gothic" w:hAnsi="Century Gothic"/>
          <w:b/>
          <w:sz w:val="20"/>
          <w:szCs w:val="20"/>
        </w:rPr>
        <w:t>„Opracowanie dokumentacji projektowej likwidacji TG Pogórska Wola”</w:t>
      </w:r>
      <w:bookmarkStart w:id="0" w:name="_Hlk4765000"/>
      <w:bookmarkStart w:id="1" w:name="_Hlk4765611"/>
      <w:r w:rsidR="00A370B4">
        <w:rPr>
          <w:rFonts w:ascii="Century Gothic" w:hAnsi="Century Gothic"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A370B4" w:rsidRPr="00A370B4">
        <w:rPr>
          <w:rFonts w:ascii="Century Gothic" w:eastAsia="Century Gothic" w:hAnsi="Century Gothic" w:cs="Century Gothic"/>
          <w:b/>
          <w:bCs/>
          <w:sz w:val="20"/>
          <w:szCs w:val="20"/>
        </w:rPr>
        <w:t>ZP/2026/04/0029/TAR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5D0FA072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następując</w:t>
      </w:r>
      <w:r w:rsidRPr="00744D12">
        <w:rPr>
          <w:rFonts w:ascii="Century Gothic" w:hAnsi="Century Gothic" w:cs="Arial"/>
          <w:sz w:val="20"/>
        </w:rPr>
        <w:t>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lastRenderedPageBreak/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3B8B2429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744D12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63F6FE34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744D12">
        <w:rPr>
          <w:rFonts w:ascii="Century Gothic" w:hAnsi="Century Gothic" w:cs="Arial"/>
          <w:sz w:val="20"/>
        </w:rPr>
        <w:t>następujące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lastRenderedPageBreak/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65BA01AE" w14:textId="64F5B677" w:rsidR="00E510E7" w:rsidRPr="00744D12" w:rsidRDefault="00E510E7" w:rsidP="00744D1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  <w:bookmarkStart w:id="2" w:name="_Hlk117152631"/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5A929792" w14:textId="77777777" w:rsidR="00744D12" w:rsidRDefault="00744D12" w:rsidP="00744D12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</w:p>
    <w:p w14:paraId="6E97FA17" w14:textId="1BFD2C20" w:rsidR="00744D12" w:rsidRPr="00DC5461" w:rsidRDefault="00744D12" w:rsidP="00744D12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netto za całość zamówienia </w:t>
      </w:r>
      <w:r w:rsidRPr="00DC5461">
        <w:rPr>
          <w:rFonts w:ascii="Century Gothic" w:hAnsi="Century Gothic"/>
          <w:b/>
          <w:color w:val="FF0000"/>
          <w:sz w:val="20"/>
          <w:szCs w:val="20"/>
        </w:rPr>
        <w:t>(A)</w:t>
      </w:r>
      <w:r w:rsidRPr="00DC5461">
        <w:rPr>
          <w:rFonts w:ascii="Century Gothic" w:hAnsi="Century Gothic"/>
          <w:b/>
          <w:sz w:val="20"/>
          <w:szCs w:val="20"/>
        </w:rPr>
        <w:t xml:space="preserve">: ...........................................................PLN </w:t>
      </w:r>
    </w:p>
    <w:p w14:paraId="576245FB" w14:textId="77777777" w:rsidR="00744D12" w:rsidRPr="00DC5461" w:rsidRDefault="00744D12" w:rsidP="00744D12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VAT ......%, tj.   ………………................................................................................ PLN </w:t>
      </w:r>
    </w:p>
    <w:p w14:paraId="70239150" w14:textId="77777777" w:rsidR="00744D12" w:rsidRPr="00DC5461" w:rsidRDefault="00744D12" w:rsidP="00744D12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brutto za całość zamówienia: .................................................................PLN </w:t>
      </w:r>
    </w:p>
    <w:p w14:paraId="1F8A8FD1" w14:textId="77777777" w:rsidR="00744D12" w:rsidRPr="00DC5461" w:rsidRDefault="00744D12" w:rsidP="00744D12">
      <w:pPr>
        <w:tabs>
          <w:tab w:val="num" w:pos="540"/>
        </w:tabs>
        <w:spacing w:line="480" w:lineRule="auto"/>
        <w:ind w:firstLine="426"/>
        <w:rPr>
          <w:rFonts w:ascii="Century Gothic" w:hAnsi="Century Gothic"/>
          <w:b/>
          <w:bCs/>
          <w:sz w:val="20"/>
          <w:szCs w:val="20"/>
        </w:rPr>
      </w:pPr>
      <w:r w:rsidRPr="00DC5461">
        <w:rPr>
          <w:rFonts w:ascii="Century Gothic" w:hAnsi="Century Gothic"/>
          <w:b/>
          <w:bCs/>
          <w:sz w:val="20"/>
          <w:szCs w:val="20"/>
        </w:rPr>
        <w:t>gdzie:</w:t>
      </w:r>
    </w:p>
    <w:p w14:paraId="21BC122E" w14:textId="77777777" w:rsidR="00744D12" w:rsidRPr="00DC5461" w:rsidRDefault="00744D12" w:rsidP="00744D12">
      <w:pPr>
        <w:spacing w:line="480" w:lineRule="auto"/>
        <w:ind w:firstLine="426"/>
        <w:rPr>
          <w:rFonts w:ascii="Century Gothic" w:hAnsi="Century Gothic"/>
          <w:b/>
          <w:bCs/>
          <w:sz w:val="20"/>
          <w:szCs w:val="20"/>
        </w:rPr>
      </w:pPr>
      <w:r w:rsidRPr="00DC5461">
        <w:rPr>
          <w:rFonts w:ascii="Century Gothic" w:hAnsi="Century Gothic"/>
          <w:b/>
          <w:bCs/>
          <w:color w:val="FF0000"/>
          <w:sz w:val="20"/>
          <w:szCs w:val="20"/>
        </w:rPr>
        <w:t xml:space="preserve">A = B + C </w:t>
      </w:r>
    </w:p>
    <w:p w14:paraId="47122C9A" w14:textId="77777777" w:rsidR="00744D12" w:rsidRPr="00DC5461" w:rsidRDefault="00744D12" w:rsidP="00744D12">
      <w:pPr>
        <w:shd w:val="clear" w:color="auto" w:fill="FFFFFF"/>
        <w:spacing w:line="360" w:lineRule="auto"/>
        <w:ind w:left="284" w:firstLine="142"/>
        <w:rPr>
          <w:rFonts w:ascii="Century Gothic" w:hAnsi="Century Gothic"/>
          <w:b/>
          <w:bCs/>
          <w:sz w:val="20"/>
          <w:szCs w:val="20"/>
          <w:u w:val="single"/>
        </w:rPr>
      </w:pPr>
      <w:r w:rsidRPr="00DC5461">
        <w:rPr>
          <w:rFonts w:ascii="Century Gothic" w:hAnsi="Century Gothic"/>
          <w:b/>
          <w:bCs/>
          <w:sz w:val="20"/>
          <w:szCs w:val="20"/>
          <w:u w:val="single"/>
        </w:rPr>
        <w:t>Na powyższe wynagrodzenie składają się następujące pozycje:</w:t>
      </w:r>
    </w:p>
    <w:p w14:paraId="1F45EB23" w14:textId="77777777" w:rsidR="00744D12" w:rsidRPr="00DC5461" w:rsidRDefault="00744D12" w:rsidP="00744D12">
      <w:pPr>
        <w:tabs>
          <w:tab w:val="left" w:pos="142"/>
        </w:tabs>
        <w:spacing w:line="360" w:lineRule="auto"/>
        <w:jc w:val="both"/>
        <w:rPr>
          <w:rFonts w:ascii="Century Gothic" w:eastAsia="Calibri" w:hAnsi="Century Gothic"/>
          <w:sz w:val="20"/>
          <w:szCs w:val="20"/>
          <w:u w:val="single"/>
        </w:rPr>
      </w:pPr>
    </w:p>
    <w:p w14:paraId="585A535D" w14:textId="77777777" w:rsidR="00744D12" w:rsidRPr="00DC5461" w:rsidRDefault="00744D12" w:rsidP="00744D12">
      <w:pPr>
        <w:numPr>
          <w:ilvl w:val="0"/>
          <w:numId w:val="52"/>
        </w:numPr>
        <w:tabs>
          <w:tab w:val="left" w:pos="142"/>
        </w:tabs>
        <w:autoSpaceDE w:val="0"/>
        <w:autoSpaceDN w:val="0"/>
        <w:spacing w:line="360" w:lineRule="auto"/>
        <w:ind w:left="851" w:hanging="425"/>
        <w:rPr>
          <w:rFonts w:ascii="Century Gothic" w:eastAsia="Calibri" w:hAnsi="Century Gothic"/>
          <w:b/>
          <w:sz w:val="20"/>
          <w:szCs w:val="20"/>
        </w:rPr>
      </w:pPr>
      <w:r w:rsidRPr="00DC5461">
        <w:rPr>
          <w:rFonts w:ascii="Century Gothic" w:eastAsia="Calibri" w:hAnsi="Century Gothic" w:cs="Arial"/>
          <w:bCs/>
          <w:sz w:val="20"/>
          <w:szCs w:val="20"/>
        </w:rPr>
        <w:lastRenderedPageBreak/>
        <w:t>ryczałtowe wynagrodzenie za wykonanie Przedmiotu Umowy w zakresie określonym w</w:t>
      </w:r>
      <w:r w:rsidRPr="00DC5461">
        <w:rPr>
          <w:rFonts w:ascii="Century Gothic" w:eastAsia="Calibri" w:hAnsi="Century Gothic" w:cs="Arial"/>
          <w:b/>
          <w:sz w:val="20"/>
          <w:szCs w:val="20"/>
        </w:rPr>
        <w:t xml:space="preserve"> § 1 ust. 1 lit. a i b </w:t>
      </w:r>
      <w:r>
        <w:rPr>
          <w:rFonts w:ascii="Century Gothic" w:eastAsia="Calibri" w:hAnsi="Century Gothic" w:cs="Arial"/>
          <w:bCs/>
          <w:sz w:val="20"/>
          <w:szCs w:val="20"/>
        </w:rPr>
        <w:t>Wzoru</w:t>
      </w:r>
      <w:r w:rsidRPr="00DC5461">
        <w:rPr>
          <w:rFonts w:ascii="Century Gothic" w:eastAsia="Calibri" w:hAnsi="Century Gothic" w:cs="Arial"/>
          <w:bCs/>
          <w:sz w:val="20"/>
          <w:szCs w:val="20"/>
        </w:rPr>
        <w:t xml:space="preserve"> Umowy w wysokości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</w:t>
      </w:r>
      <w:r w:rsidRPr="00DC5461">
        <w:rPr>
          <w:rFonts w:ascii="Century Gothic" w:eastAsia="Calibri" w:hAnsi="Century Gothic" w:cs="Arial"/>
          <w:b/>
          <w:color w:val="FF0000"/>
          <w:sz w:val="20"/>
          <w:szCs w:val="20"/>
        </w:rPr>
        <w:t>(B)</w:t>
      </w:r>
      <w:r w:rsidRPr="00DC5461">
        <w:rPr>
          <w:rFonts w:ascii="Century Gothic" w:eastAsia="Calibri" w:hAnsi="Century Gothic"/>
          <w:b/>
          <w:sz w:val="20"/>
          <w:szCs w:val="20"/>
        </w:rPr>
        <w:t>:</w:t>
      </w:r>
    </w:p>
    <w:p w14:paraId="1C3CF2BA" w14:textId="77777777" w:rsidR="00744D12" w:rsidRPr="00DC5461" w:rsidRDefault="00744D12" w:rsidP="00744D12">
      <w:pPr>
        <w:tabs>
          <w:tab w:val="left" w:pos="142"/>
        </w:tabs>
        <w:spacing w:line="360" w:lineRule="auto"/>
        <w:ind w:left="567"/>
        <w:jc w:val="both"/>
        <w:rPr>
          <w:rFonts w:ascii="Century Gothic" w:eastAsia="Calibri" w:hAnsi="Century Gothic"/>
          <w:sz w:val="10"/>
          <w:szCs w:val="10"/>
        </w:rPr>
      </w:pPr>
    </w:p>
    <w:p w14:paraId="6938782C" w14:textId="77777777" w:rsidR="00744D12" w:rsidRPr="00DC5461" w:rsidRDefault="00744D12" w:rsidP="00744D12">
      <w:pPr>
        <w:spacing w:line="480" w:lineRule="auto"/>
        <w:ind w:left="709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netto: ……………................................................................................PLN </w:t>
      </w:r>
    </w:p>
    <w:p w14:paraId="36672F70" w14:textId="3D898BB6" w:rsidR="00744D12" w:rsidRPr="00B61EC8" w:rsidRDefault="00744D12" w:rsidP="00744D12">
      <w:pPr>
        <w:numPr>
          <w:ilvl w:val="0"/>
          <w:numId w:val="52"/>
        </w:numPr>
        <w:tabs>
          <w:tab w:val="left" w:pos="142"/>
        </w:tabs>
        <w:autoSpaceDE w:val="0"/>
        <w:autoSpaceDN w:val="0"/>
        <w:spacing w:line="360" w:lineRule="auto"/>
        <w:ind w:left="709" w:hanging="283"/>
        <w:jc w:val="both"/>
        <w:rPr>
          <w:rFonts w:ascii="Century Gothic" w:eastAsia="Calibri" w:hAnsi="Century Gothic"/>
          <w:b/>
          <w:sz w:val="20"/>
          <w:szCs w:val="20"/>
        </w:rPr>
      </w:pPr>
      <w:r w:rsidRPr="00DC5461">
        <w:rPr>
          <w:rFonts w:ascii="Century Gothic" w:eastAsia="Calibri" w:hAnsi="Century Gothic" w:cs="Arial"/>
          <w:bCs/>
          <w:sz w:val="20"/>
          <w:szCs w:val="20"/>
        </w:rPr>
        <w:t xml:space="preserve">  </w:t>
      </w:r>
      <w:r w:rsidRPr="00B61EC8">
        <w:rPr>
          <w:rFonts w:ascii="Century Gothic" w:eastAsia="Calibri" w:hAnsi="Century Gothic" w:cs="Arial"/>
          <w:bCs/>
          <w:sz w:val="20"/>
          <w:szCs w:val="20"/>
        </w:rPr>
        <w:t>maksymalne wynagrodzenie za wykonanie Przedmiotu Umowy z tytułu pełnienia nadzoru autorskiego określone w</w:t>
      </w:r>
      <w:r w:rsidRPr="00B61EC8">
        <w:rPr>
          <w:rFonts w:ascii="Century Gothic" w:eastAsia="Calibri" w:hAnsi="Century Gothic" w:cs="Arial"/>
          <w:b/>
          <w:bCs/>
          <w:sz w:val="20"/>
          <w:szCs w:val="20"/>
        </w:rPr>
        <w:t xml:space="preserve"> § 1 ust. 1 lit. c Wzoru Umowy </w:t>
      </w:r>
      <w:r w:rsidRPr="00B61EC8">
        <w:rPr>
          <w:rFonts w:ascii="Century Gothic" w:eastAsia="Calibri" w:hAnsi="Century Gothic" w:cs="Arial"/>
          <w:bCs/>
          <w:sz w:val="20"/>
          <w:szCs w:val="20"/>
        </w:rPr>
        <w:t xml:space="preserve">przy uwzględnieniu </w:t>
      </w:r>
      <w:r w:rsidR="00505B1A">
        <w:rPr>
          <w:rFonts w:ascii="Century Gothic" w:eastAsia="Calibri" w:hAnsi="Century Gothic" w:cs="Arial"/>
          <w:bCs/>
          <w:sz w:val="20"/>
          <w:szCs w:val="20"/>
        </w:rPr>
        <w:t>10</w:t>
      </w:r>
      <w:r w:rsidRPr="00B61EC8">
        <w:rPr>
          <w:rFonts w:ascii="Century Gothic" w:eastAsia="Calibri" w:hAnsi="Century Gothic" w:cs="Arial"/>
          <w:bCs/>
          <w:sz w:val="20"/>
          <w:szCs w:val="20"/>
        </w:rPr>
        <w:t xml:space="preserve"> pobytów w wysokości </w:t>
      </w:r>
      <w:r w:rsidRPr="00B61EC8">
        <w:rPr>
          <w:rFonts w:ascii="Century Gothic" w:eastAsia="Calibri" w:hAnsi="Century Gothic" w:cs="Arial"/>
          <w:b/>
          <w:bCs/>
          <w:color w:val="FF0000"/>
          <w:sz w:val="20"/>
          <w:szCs w:val="20"/>
        </w:rPr>
        <w:t>(C)</w:t>
      </w:r>
      <w:r w:rsidRPr="00B61EC8">
        <w:rPr>
          <w:rFonts w:ascii="Century Gothic" w:eastAsia="Calibri" w:hAnsi="Century Gothic"/>
          <w:b/>
          <w:color w:val="FF0000"/>
          <w:sz w:val="20"/>
          <w:szCs w:val="20"/>
        </w:rPr>
        <w:t>:</w:t>
      </w:r>
    </w:p>
    <w:p w14:paraId="2F93B467" w14:textId="77777777" w:rsidR="00744D12" w:rsidRPr="00B61EC8" w:rsidRDefault="00744D12" w:rsidP="00744D12">
      <w:pPr>
        <w:tabs>
          <w:tab w:val="left" w:pos="142"/>
        </w:tabs>
        <w:autoSpaceDE w:val="0"/>
        <w:autoSpaceDN w:val="0"/>
        <w:spacing w:line="360" w:lineRule="auto"/>
        <w:ind w:left="709"/>
        <w:jc w:val="both"/>
        <w:rPr>
          <w:rFonts w:ascii="Century Gothic" w:eastAsia="Calibri" w:hAnsi="Century Gothic"/>
          <w:b/>
          <w:sz w:val="20"/>
          <w:szCs w:val="20"/>
        </w:rPr>
      </w:pPr>
    </w:p>
    <w:p w14:paraId="507CAFA7" w14:textId="46B8E981" w:rsidR="00744D12" w:rsidRPr="00DC5461" w:rsidRDefault="00744D12" w:rsidP="00744D12">
      <w:pPr>
        <w:spacing w:line="480" w:lineRule="auto"/>
        <w:ind w:left="709"/>
        <w:rPr>
          <w:rFonts w:ascii="Century Gothic" w:hAnsi="Century Gothic"/>
          <w:b/>
          <w:sz w:val="20"/>
          <w:szCs w:val="20"/>
        </w:rPr>
      </w:pPr>
      <w:r w:rsidRPr="00B61EC8">
        <w:rPr>
          <w:rFonts w:ascii="Century Gothic" w:hAnsi="Century Gothic"/>
          <w:b/>
          <w:sz w:val="20"/>
          <w:szCs w:val="20"/>
        </w:rPr>
        <w:t xml:space="preserve">cena netto (za </w:t>
      </w:r>
      <w:r w:rsidR="004F35AF">
        <w:rPr>
          <w:rFonts w:ascii="Century Gothic" w:hAnsi="Century Gothic"/>
          <w:b/>
          <w:sz w:val="20"/>
          <w:szCs w:val="20"/>
        </w:rPr>
        <w:t>10</w:t>
      </w:r>
      <w:r w:rsidRPr="00B61EC8">
        <w:rPr>
          <w:rFonts w:ascii="Century Gothic" w:hAnsi="Century Gothic"/>
          <w:b/>
          <w:sz w:val="20"/>
          <w:szCs w:val="20"/>
        </w:rPr>
        <w:t xml:space="preserve"> pobytów)</w:t>
      </w:r>
      <w:r w:rsidRPr="00B61EC8">
        <w:rPr>
          <w:rFonts w:ascii="Century Gothic" w:eastAsia="Calibri" w:hAnsi="Century Gothic" w:cs="Arial"/>
          <w:b/>
          <w:color w:val="FF0000"/>
          <w:sz w:val="20"/>
          <w:szCs w:val="20"/>
        </w:rPr>
        <w:t xml:space="preserve"> </w:t>
      </w:r>
      <w:r w:rsidRPr="00B61EC8">
        <w:rPr>
          <w:rFonts w:ascii="Century Gothic" w:hAnsi="Century Gothic"/>
          <w:b/>
          <w:color w:val="00B0F0"/>
          <w:sz w:val="18"/>
          <w:szCs w:val="18"/>
        </w:rPr>
        <w:t xml:space="preserve">(F x </w:t>
      </w:r>
      <w:r w:rsidR="00A370B4">
        <w:rPr>
          <w:rFonts w:ascii="Century Gothic" w:hAnsi="Century Gothic"/>
          <w:b/>
          <w:color w:val="00B0F0"/>
          <w:sz w:val="18"/>
          <w:szCs w:val="18"/>
        </w:rPr>
        <w:t>10</w:t>
      </w:r>
      <w:r w:rsidRPr="00B61EC8">
        <w:rPr>
          <w:rFonts w:ascii="Century Gothic" w:hAnsi="Century Gothic"/>
          <w:b/>
          <w:color w:val="00B0F0"/>
          <w:sz w:val="18"/>
          <w:szCs w:val="18"/>
        </w:rPr>
        <w:t>)</w:t>
      </w:r>
      <w:r w:rsidRPr="00B61EC8">
        <w:rPr>
          <w:rFonts w:ascii="Century Gothic" w:hAnsi="Century Gothic"/>
          <w:b/>
          <w:sz w:val="20"/>
          <w:szCs w:val="20"/>
        </w:rPr>
        <w:t>: ……….........................................................</w:t>
      </w:r>
      <w:r w:rsidRPr="00DC5461">
        <w:rPr>
          <w:rFonts w:ascii="Century Gothic" w:hAnsi="Century Gothic"/>
          <w:b/>
          <w:sz w:val="20"/>
          <w:szCs w:val="20"/>
        </w:rPr>
        <w:t xml:space="preserve">PLN, </w:t>
      </w:r>
    </w:p>
    <w:p w14:paraId="5A6B8A82" w14:textId="77777777" w:rsidR="00744D12" w:rsidRPr="00DC5461" w:rsidRDefault="00744D12" w:rsidP="00744D12">
      <w:pPr>
        <w:spacing w:line="360" w:lineRule="auto"/>
        <w:ind w:left="709"/>
        <w:rPr>
          <w:rFonts w:ascii="Century Gothic" w:hAnsi="Century Gothic"/>
          <w:b/>
          <w:sz w:val="10"/>
          <w:szCs w:val="10"/>
        </w:rPr>
      </w:pPr>
    </w:p>
    <w:p w14:paraId="6AAD8C31" w14:textId="77777777" w:rsidR="00744D12" w:rsidRPr="00DC5461" w:rsidRDefault="00744D12" w:rsidP="00744D12">
      <w:pPr>
        <w:tabs>
          <w:tab w:val="left" w:pos="142"/>
          <w:tab w:val="num" w:pos="709"/>
        </w:tabs>
        <w:autoSpaceDE w:val="0"/>
        <w:autoSpaceDN w:val="0"/>
        <w:spacing w:line="360" w:lineRule="auto"/>
        <w:ind w:left="709"/>
        <w:jc w:val="both"/>
        <w:rPr>
          <w:rFonts w:ascii="Century Gothic" w:eastAsia="Calibri" w:hAnsi="Century Gothic" w:cs="Arial"/>
          <w:bCs/>
          <w:sz w:val="20"/>
          <w:szCs w:val="20"/>
        </w:rPr>
      </w:pPr>
      <w:r w:rsidRPr="00C40217">
        <w:rPr>
          <w:rFonts w:ascii="Century Gothic" w:eastAsia="Calibri" w:hAnsi="Century Gothic" w:cs="Arial"/>
          <w:bCs/>
          <w:sz w:val="18"/>
          <w:szCs w:val="18"/>
          <w:lang w:eastAsia="en-US"/>
        </w:rPr>
        <w:t>wynagrodzenie jednostkowe (za 1 pobyt) za wykonanie Przedmiotu Umowy z tytułu pełnienia nadzoru autorskiego</w:t>
      </w:r>
      <w:r w:rsidRPr="00DC5461">
        <w:rPr>
          <w:rFonts w:ascii="Century Gothic" w:eastAsia="Calibri" w:hAnsi="Century Gothic" w:cs="Arial"/>
          <w:bCs/>
          <w:sz w:val="20"/>
          <w:szCs w:val="20"/>
        </w:rPr>
        <w:t xml:space="preserve"> (za 1 pobyt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</w:t>
      </w:r>
      <w:r w:rsidRPr="006270A7">
        <w:rPr>
          <w:rFonts w:ascii="Century Gothic" w:hAnsi="Century Gothic"/>
          <w:b/>
          <w:color w:val="00B0F0"/>
          <w:sz w:val="18"/>
          <w:szCs w:val="18"/>
        </w:rPr>
        <w:t>(F)</w:t>
      </w:r>
      <w:r w:rsidRPr="003F2D9D">
        <w:rPr>
          <w:rFonts w:ascii="Century Gothic" w:hAnsi="Century Gothic"/>
          <w:bCs/>
          <w:sz w:val="18"/>
          <w:szCs w:val="18"/>
        </w:rPr>
        <w:t>)</w:t>
      </w:r>
      <w:r w:rsidRPr="006270A7">
        <w:rPr>
          <w:rFonts w:ascii="Century Gothic" w:hAnsi="Century Gothic"/>
          <w:b/>
          <w:sz w:val="18"/>
          <w:szCs w:val="18"/>
        </w:rPr>
        <w:t>:</w:t>
      </w:r>
    </w:p>
    <w:p w14:paraId="1EE83461" w14:textId="77777777" w:rsidR="00744D12" w:rsidRPr="00DC5461" w:rsidRDefault="00744D12" w:rsidP="00744D12">
      <w:pPr>
        <w:tabs>
          <w:tab w:val="left" w:pos="142"/>
        </w:tabs>
        <w:spacing w:line="360" w:lineRule="auto"/>
        <w:jc w:val="both"/>
        <w:rPr>
          <w:rFonts w:ascii="Century Gothic" w:eastAsia="Calibri" w:hAnsi="Century Gothic"/>
          <w:sz w:val="10"/>
          <w:szCs w:val="10"/>
        </w:rPr>
      </w:pPr>
    </w:p>
    <w:p w14:paraId="69BB3348" w14:textId="6B183D86" w:rsidR="003E7D21" w:rsidRPr="00744D12" w:rsidRDefault="00744D12" w:rsidP="00744D12">
      <w:pPr>
        <w:spacing w:line="480" w:lineRule="auto"/>
        <w:ind w:left="709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>cena netto (za 1 pobyt): ……………..............................................................................PLN</w:t>
      </w: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lastRenderedPageBreak/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3DFDE419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2F014F">
        <w:rPr>
          <w:rFonts w:ascii="Century Gothic" w:hAnsi="Century Gothic" w:cs="Century Gothic"/>
          <w:i/>
          <w:sz w:val="18"/>
          <w:szCs w:val="18"/>
        </w:rPr>
        <w:t>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4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5" w:name="_Hlk517079581"/>
    <w:bookmarkStart w:id="6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262211"/>
    <w:multiLevelType w:val="hybridMultilevel"/>
    <w:tmpl w:val="DAACB1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5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2"/>
  </w:num>
  <w:num w:numId="14" w16cid:durableId="2110928362">
    <w:abstractNumId w:val="28"/>
  </w:num>
  <w:num w:numId="15" w16cid:durableId="1404990615">
    <w:abstractNumId w:val="21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3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6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1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7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7"/>
  </w:num>
  <w:num w:numId="41" w16cid:durableId="2102481025">
    <w:abstractNumId w:val="44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2"/>
  </w:num>
  <w:num w:numId="45" w16cid:durableId="1195191126">
    <w:abstractNumId w:val="41"/>
  </w:num>
  <w:num w:numId="46" w16cid:durableId="2052075183">
    <w:abstractNumId w:val="46"/>
  </w:num>
  <w:num w:numId="47" w16cid:durableId="2130782424">
    <w:abstractNumId w:val="26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5"/>
  </w:num>
  <w:num w:numId="52" w16cid:durableId="636107239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47B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218C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43DB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014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6D6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164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5AF"/>
    <w:rsid w:val="004F3EDF"/>
    <w:rsid w:val="004F3FB1"/>
    <w:rsid w:val="004F4578"/>
    <w:rsid w:val="004F53CF"/>
    <w:rsid w:val="00505080"/>
    <w:rsid w:val="005051AD"/>
    <w:rsid w:val="0050595D"/>
    <w:rsid w:val="00505B1A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0763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4D12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47F"/>
    <w:rsid w:val="009A358F"/>
    <w:rsid w:val="009A401F"/>
    <w:rsid w:val="009A46CB"/>
    <w:rsid w:val="009A5945"/>
    <w:rsid w:val="009A671D"/>
    <w:rsid w:val="009B06BE"/>
    <w:rsid w:val="009B2678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370B4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1D3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3C8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A77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0B59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29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1152</Words>
  <Characters>7777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Jadach Anna</cp:lastModifiedBy>
  <cp:revision>19</cp:revision>
  <cp:lastPrinted>2018-06-29T10:42:00Z</cp:lastPrinted>
  <dcterms:created xsi:type="dcterms:W3CDTF">2022-10-19T07:01:00Z</dcterms:created>
  <dcterms:modified xsi:type="dcterms:W3CDTF">2026-05-07T13:06:00Z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